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65" w:rsidRDefault="006322A5" w:rsidP="00BB6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Демонстрационный вариант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биологии </w:t>
      </w:r>
      <w:r w:rsidR="00BB6865">
        <w:rPr>
          <w:rFonts w:ascii="Times New Roman" w:hAnsi="Times New Roman" w:cs="Times New Roman"/>
          <w:b/>
          <w:sz w:val="24"/>
          <w:szCs w:val="24"/>
        </w:rPr>
        <w:t>по биологии  в 7 классе</w:t>
      </w:r>
    </w:p>
    <w:p w:rsidR="00BB6865" w:rsidRPr="00BB68A5" w:rsidRDefault="00BB6865" w:rsidP="00BB6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</w:p>
    <w:p w:rsidR="00BB6865" w:rsidRPr="00BB68A5" w:rsidRDefault="00BB6865" w:rsidP="00BB68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BB6865" w:rsidRPr="00BB68A5" w:rsidRDefault="00BB6865" w:rsidP="00BB68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1. Выберите один правильный ответ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1. Эвглена зеленая питается: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олькоавтотрофно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б) только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гетеротрофно</w:t>
      </w:r>
      <w:proofErr w:type="spellEnd"/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втотрофно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гетеротрофно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г)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непереваренными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остатками пищи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2. Кто из простейших является возбудителем малярии?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)и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нфузории   б) плазмодий   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в) эвглена г) амеба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3. Регенерация, хорошо развита у 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кишечнополостных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, проходит благодаря … клеткам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)с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трекательным    б) нервным      в) кожно-мускульным    г) промежуточным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4. Промежуточным хозяином печеночного сосальщика является: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)ч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еловек  б) свинья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в) собака г) малый прудовик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5. Как называется одна из личиночных стадий свиного цепня?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)к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окон  б) кутикула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в) шейка г) финна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6. Круглые черви-животные, у которых впервые в ходе эволюции появилась?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)д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вусторонняя симметрия   б)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трехслойность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 в)нервная система   г) первичная полость тела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7. Кровеносная система у брюхоногих и двустворчатых моллюсков?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)з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амкнутая; нет сердца б) замкнутая; есть сердце  в)незамкнутая; нет сердца  г) незамкнутая есть сердце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8. У речного рака глаза?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)и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меют мигательные перепонки   б) простые   в) фасеточные 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г) имеют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хрусталлик</w:t>
      </w:r>
      <w:proofErr w:type="spellEnd"/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9. Переваривание пищи у пауков осуществляется?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)в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ротовой полости  б) в глотке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в) в желудке  г) вне организма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10. Дыхательная система насекомых представляет собой?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)л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егочные мешки б) жабры в) трахеи г) легкие</w:t>
      </w:r>
    </w:p>
    <w:p w:rsidR="00BB6865" w:rsidRPr="00BB68A5" w:rsidRDefault="00BB6865" w:rsidP="00BB6865"/>
    <w:p w:rsidR="00BB6865" w:rsidRPr="00BB68A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B68A5">
        <w:rPr>
          <w:rFonts w:ascii="Times New Roman" w:hAnsi="Times New Roman" w:cs="Times New Roman"/>
          <w:sz w:val="24"/>
          <w:szCs w:val="24"/>
        </w:rPr>
        <w:t xml:space="preserve"> Общая характеристика плоских червей (симметрия тела, форма тела, системы органов, классы)</w:t>
      </w:r>
    </w:p>
    <w:p w:rsidR="00BB6865" w:rsidRPr="00BB68A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BB68A5">
        <w:rPr>
          <w:rFonts w:ascii="Times New Roman" w:hAnsi="Times New Roman" w:cs="Times New Roman"/>
          <w:sz w:val="24"/>
          <w:szCs w:val="24"/>
        </w:rPr>
        <w:t xml:space="preserve"> Напишите каждому из этих отрядов насекомых по 3 примера: Жесткокрылые, Двукрылые</w:t>
      </w:r>
    </w:p>
    <w:p w:rsidR="00BB6865" w:rsidRPr="00BB68A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BB68A5">
        <w:rPr>
          <w:rFonts w:ascii="Times New Roman" w:hAnsi="Times New Roman" w:cs="Times New Roman"/>
          <w:sz w:val="24"/>
          <w:szCs w:val="24"/>
        </w:rPr>
        <w:t xml:space="preserve"> Охарактеризуйте способы передвижения животных</w:t>
      </w:r>
    </w:p>
    <w:p w:rsidR="00BB6865" w:rsidRPr="00BB68A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</w:p>
    <w:p w:rsidR="00BB6865" w:rsidRPr="00BB68A5" w:rsidRDefault="00BB6865" w:rsidP="00BB6865"/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BB686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B6865" w:rsidRDefault="00BB6865" w:rsidP="006322A5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6322A5" w:rsidRDefault="006322A5" w:rsidP="006322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Демонстрационный вариант промежуточной аттестации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 биологии </w:t>
      </w:r>
      <w:r>
        <w:rPr>
          <w:rFonts w:ascii="Times New Roman" w:hAnsi="Times New Roman" w:cs="Times New Roman"/>
          <w:b/>
          <w:sz w:val="24"/>
          <w:szCs w:val="24"/>
        </w:rPr>
        <w:t>по биологии  в 7 классе</w:t>
      </w:r>
    </w:p>
    <w:p w:rsidR="006322A5" w:rsidRPr="00BB68A5" w:rsidRDefault="006322A5" w:rsidP="006322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</w:p>
    <w:p w:rsidR="006322A5" w:rsidRPr="00BB68A5" w:rsidRDefault="006322A5" w:rsidP="006322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B68A5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BB6865" w:rsidRPr="00BB68A5" w:rsidRDefault="00BB6865" w:rsidP="00BB68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1. Выберите один правильный ответ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1.Где происходит переваривание пищи у инфузории?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)в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вакуоли б) в клеточном рте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в) в желудочке г) в ядре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2. Кто из простейших имеют минеральный скелет?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)а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мебы б) инфузории в) радиолярии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г) споровики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3. Отличительной особенностью всех кишечнополостных – наличие … клеток: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)н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ервных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б) половых  в) стрекательных г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)к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ожно-мускульных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4. Зоной роста бычьего цепня является?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)г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оловка  б) шейка  в)присоска  г) все тело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5. Как называется плотная оболочка сосальщика?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)к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окон  б) кутикула в) зигота 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г) желточные клетки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6. Кольчатые черви-животные, у которых впервые появилась …система: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)п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ищеварительная б) нервная  в) кровеносная  г) выделительная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7. Как называется личиночная стадия брюхоногих моллюсков?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)п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арусник  б) муфта 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в) финна  г) кокон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8. Как называются органы равновесия у речного рака?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)к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лешни  б)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статоцисты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в) усики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г) подошва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9. Органами выделения паукообразных являются? 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)з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еленые железы  б) почки 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в) парные трубочки  г) </w:t>
      </w:r>
      <w:proofErr w:type="spell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мальпигиевы</w:t>
      </w:r>
      <w:proofErr w:type="spell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сосуды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10. При развитии насекомого с неполным превращением отсутствует стадия: а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)я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йцо</w:t>
      </w:r>
    </w:p>
    <w:p w:rsidR="00BB6865" w:rsidRPr="00BB68A5" w:rsidRDefault="00BB6865" w:rsidP="00BB68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б) личинка в) куколка г</w:t>
      </w:r>
      <w:proofErr w:type="gramStart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)в</w:t>
      </w:r>
      <w:proofErr w:type="gramEnd"/>
      <w:r w:rsidRPr="00BB68A5">
        <w:rPr>
          <w:rFonts w:ascii="Times New Roman" w:eastAsia="Times New Roman" w:hAnsi="Times New Roman" w:cs="Times New Roman"/>
          <w:bCs/>
          <w:sz w:val="24"/>
          <w:szCs w:val="24"/>
        </w:rPr>
        <w:t>зрослое насекомое</w:t>
      </w:r>
    </w:p>
    <w:p w:rsidR="00BB6865" w:rsidRPr="00BB68A5" w:rsidRDefault="00BB6865" w:rsidP="00BB6865">
      <w:pPr>
        <w:rPr>
          <w:bCs/>
        </w:rPr>
      </w:pPr>
    </w:p>
    <w:p w:rsidR="00BB6865" w:rsidRPr="00BB68A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BB68A5">
        <w:rPr>
          <w:rFonts w:ascii="Times New Roman" w:hAnsi="Times New Roman" w:cs="Times New Roman"/>
          <w:sz w:val="24"/>
          <w:szCs w:val="24"/>
        </w:rPr>
        <w:t xml:space="preserve"> Общая характеристика кольчатых червей (симметрия тела, форма тела, системы органов, классы)</w:t>
      </w:r>
    </w:p>
    <w:p w:rsidR="00BB6865" w:rsidRPr="00BB68A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B68A5">
        <w:rPr>
          <w:rFonts w:ascii="Times New Roman" w:hAnsi="Times New Roman" w:cs="Times New Roman"/>
          <w:sz w:val="24"/>
          <w:szCs w:val="24"/>
        </w:rPr>
        <w:t>Напишите каждому из этих отрядов насекомых по 3 примера: Чешуекрылые, Перепончатокрылые</w:t>
      </w:r>
    </w:p>
    <w:p w:rsidR="00BB6865" w:rsidRPr="00BB6865" w:rsidRDefault="00BB6865" w:rsidP="00BB6865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  <w:r w:rsidRPr="00BB68A5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BB68A5">
        <w:rPr>
          <w:rFonts w:ascii="Times New Roman" w:hAnsi="Times New Roman" w:cs="Times New Roman"/>
          <w:sz w:val="24"/>
          <w:szCs w:val="24"/>
        </w:rPr>
        <w:t xml:space="preserve"> Что такое полость тела? Чем отличается первичная полость тела от вторичной?</w:t>
      </w:r>
    </w:p>
    <w:p w:rsidR="00BB6865" w:rsidRPr="00DE79E8" w:rsidRDefault="00BB6865" w:rsidP="00BB686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B6865" w:rsidRPr="00DE79E8" w:rsidRDefault="00BB6865" w:rsidP="00BB686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E79E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Оценивания</w:t>
      </w:r>
    </w:p>
    <w:p w:rsidR="00BB6865" w:rsidRPr="00BB68A5" w:rsidRDefault="00BB6865" w:rsidP="00BB686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68A5">
        <w:rPr>
          <w:rFonts w:ascii="Times New Roman" w:eastAsia="Calibri" w:hAnsi="Times New Roman" w:cs="Times New Roman"/>
          <w:sz w:val="24"/>
          <w:szCs w:val="24"/>
          <w:lang w:eastAsia="en-US"/>
        </w:rPr>
        <w:t>90 – 100 % - «5» (17 – 19 б)</w:t>
      </w:r>
    </w:p>
    <w:p w:rsidR="00BB6865" w:rsidRPr="00BB68A5" w:rsidRDefault="00BB6865" w:rsidP="00BB686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68A5">
        <w:rPr>
          <w:rFonts w:ascii="Times New Roman" w:eastAsia="Calibri" w:hAnsi="Times New Roman" w:cs="Times New Roman"/>
          <w:sz w:val="24"/>
          <w:szCs w:val="24"/>
          <w:lang w:eastAsia="en-US"/>
        </w:rPr>
        <w:t>75 – 89% - «4» (14 – 16 б)</w:t>
      </w:r>
    </w:p>
    <w:p w:rsidR="00BB6865" w:rsidRPr="00BB68A5" w:rsidRDefault="00BB6865" w:rsidP="00BB686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68A5">
        <w:rPr>
          <w:rFonts w:ascii="Times New Roman" w:eastAsia="Calibri" w:hAnsi="Times New Roman" w:cs="Times New Roman"/>
          <w:sz w:val="24"/>
          <w:szCs w:val="24"/>
          <w:lang w:eastAsia="en-US"/>
        </w:rPr>
        <w:t>50 – 74% - «3» (9 – 13 б)</w:t>
      </w:r>
    </w:p>
    <w:p w:rsidR="00BB6865" w:rsidRPr="00BB68A5" w:rsidRDefault="00BB6865" w:rsidP="00BB6865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68A5">
        <w:rPr>
          <w:rFonts w:ascii="Times New Roman" w:eastAsia="Calibri" w:hAnsi="Times New Roman" w:cs="Times New Roman"/>
          <w:sz w:val="24"/>
          <w:szCs w:val="24"/>
          <w:lang w:eastAsia="en-US"/>
        </w:rPr>
        <w:t>0 – 49 % - «2» (0 – 8 б)</w:t>
      </w:r>
    </w:p>
    <w:p w:rsidR="00333633" w:rsidRDefault="00333633"/>
    <w:sectPr w:rsidR="00333633" w:rsidSect="00333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6865"/>
    <w:rsid w:val="00333633"/>
    <w:rsid w:val="006322A5"/>
    <w:rsid w:val="00BB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Company>Ya Blondinko Edition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Администратор</cp:lastModifiedBy>
  <cp:revision>2</cp:revision>
  <dcterms:created xsi:type="dcterms:W3CDTF">2019-09-18T03:21:00Z</dcterms:created>
  <dcterms:modified xsi:type="dcterms:W3CDTF">2019-09-18T03:21:00Z</dcterms:modified>
</cp:coreProperties>
</file>